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DF" w:rsidRDefault="00753DDF" w:rsidP="000B4A68">
      <w:pPr>
        <w:spacing w:after="0"/>
        <w:rPr>
          <w:rFonts w:cs="Simplified Arabic"/>
          <w:sz w:val="36"/>
          <w:szCs w:val="36"/>
          <w:rtl/>
          <w:lang w:bidi="ar-IQ"/>
        </w:rPr>
      </w:pPr>
      <w:r w:rsidRPr="00753DDF">
        <w:rPr>
          <w:rFonts w:cs="Simplified Arabic" w:hint="cs"/>
          <w:b/>
          <w:bCs/>
          <w:sz w:val="36"/>
          <w:szCs w:val="36"/>
          <w:rtl/>
          <w:lang w:bidi="ar-IQ"/>
        </w:rPr>
        <w:t>الخلاصة</w:t>
      </w:r>
    </w:p>
    <w:p w:rsidR="00A968A2" w:rsidRPr="00CC4ACA" w:rsidRDefault="00883989" w:rsidP="00AB05BD">
      <w:pPr>
        <w:spacing w:after="0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</w:t>
      </w:r>
      <w:r w:rsidR="00477E9B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53DDF" w:rsidRPr="00CC4ACA">
        <w:rPr>
          <w:rFonts w:cs="Simplified Arabic" w:hint="cs"/>
          <w:sz w:val="28"/>
          <w:szCs w:val="28"/>
          <w:rtl/>
          <w:lang w:bidi="ar-IQ"/>
        </w:rPr>
        <w:t xml:space="preserve">استهدفت </w:t>
      </w:r>
      <w:r w:rsidR="000B4A68" w:rsidRPr="00CC4ACA">
        <w:rPr>
          <w:rFonts w:cs="Simplified Arabic" w:hint="cs"/>
          <w:sz w:val="28"/>
          <w:szCs w:val="28"/>
          <w:rtl/>
          <w:lang w:bidi="ar-IQ"/>
        </w:rPr>
        <w:t>هذه</w:t>
      </w:r>
      <w:r w:rsidR="00753DDF" w:rsidRPr="00CC4ACA">
        <w:rPr>
          <w:rFonts w:cs="Simplified Arabic" w:hint="cs"/>
          <w:sz w:val="28"/>
          <w:szCs w:val="28"/>
          <w:rtl/>
          <w:lang w:bidi="ar-IQ"/>
        </w:rPr>
        <w:t xml:space="preserve"> الدراسة بيان وتقييم فاعلية</w:t>
      </w:r>
      <w:r w:rsidR="00477E9B">
        <w:rPr>
          <w:rFonts w:cs="Simplified Arabic" w:hint="cs"/>
          <w:sz w:val="28"/>
          <w:szCs w:val="28"/>
          <w:rtl/>
          <w:lang w:bidi="ar-IQ"/>
        </w:rPr>
        <w:t xml:space="preserve"> مستخلصات</w:t>
      </w:r>
      <w:r w:rsidR="00AB05BD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53DDF" w:rsidRPr="00CC4ACA">
        <w:rPr>
          <w:rFonts w:cs="Simplified Arabic" w:hint="cs"/>
          <w:sz w:val="28"/>
          <w:szCs w:val="28"/>
          <w:rtl/>
          <w:lang w:bidi="ar-IQ"/>
        </w:rPr>
        <w:t>مجموعة من النباتات الطبية المحلية</w:t>
      </w:r>
      <w:r w:rsidR="000819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611DA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477E9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8197E">
        <w:rPr>
          <w:rFonts w:asciiTheme="majorBidi" w:hAnsiTheme="majorBidi" w:cstheme="majorBidi" w:hint="cs"/>
          <w:sz w:val="28"/>
          <w:szCs w:val="28"/>
          <w:rtl/>
          <w:lang w:bidi="ar-IQ"/>
        </w:rPr>
        <w:t>أوراق</w:t>
      </w:r>
      <w:r w:rsidR="00CC4ACA" w:rsidRPr="00CC4AC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753DDF" w:rsidRPr="00CC4ACA">
        <w:rPr>
          <w:rFonts w:cs="Simplified Arabic" w:hint="cs"/>
          <w:sz w:val="28"/>
          <w:szCs w:val="28"/>
          <w:rtl/>
          <w:lang w:bidi="ar-IQ"/>
        </w:rPr>
        <w:t>المردقوش</w:t>
      </w:r>
      <w:proofErr w:type="spellEnd"/>
      <w:r w:rsidR="00753DDF" w:rsidRPr="00CC4ACA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753DD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Origanum</w:t>
      </w:r>
      <w:proofErr w:type="spellEnd"/>
      <w:r w:rsidR="00753DD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753DD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Vulgare</w:t>
      </w:r>
      <w:proofErr w:type="spellEnd"/>
      <w:r w:rsidR="00477E9B">
        <w:rPr>
          <w:rFonts w:cs="Simplified Arabic"/>
          <w:sz w:val="28"/>
          <w:szCs w:val="28"/>
          <w:lang w:bidi="ar-IQ"/>
        </w:rPr>
        <w:t xml:space="preserve"> </w:t>
      </w:r>
      <w:r w:rsidR="00477E9B" w:rsidRPr="00477E9B">
        <w:rPr>
          <w:rFonts w:asciiTheme="majorBidi" w:hAnsiTheme="majorBidi" w:cstheme="majorBidi"/>
          <w:sz w:val="28"/>
          <w:szCs w:val="28"/>
          <w:lang w:bidi="ar-IQ"/>
        </w:rPr>
        <w:t>L</w:t>
      </w:r>
      <w:r w:rsidR="00477E9B">
        <w:rPr>
          <w:rFonts w:cs="Simplified Arabic"/>
          <w:sz w:val="28"/>
          <w:szCs w:val="28"/>
          <w:lang w:bidi="ar-IQ"/>
        </w:rPr>
        <w:t>.</w:t>
      </w:r>
      <w:r w:rsidR="00753DDF" w:rsidRPr="00CC4ACA">
        <w:rPr>
          <w:rFonts w:cs="Simplified Arabic"/>
          <w:sz w:val="28"/>
          <w:szCs w:val="28"/>
          <w:lang w:bidi="ar-IQ"/>
        </w:rPr>
        <w:t xml:space="preserve"> </w:t>
      </w:r>
      <w:r w:rsidR="00753DD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وبذور </w:t>
      </w:r>
      <w:proofErr w:type="spellStart"/>
      <w:r w:rsidR="00753DDF" w:rsidRPr="00CC4ACA">
        <w:rPr>
          <w:rFonts w:cs="Simplified Arabic" w:hint="cs"/>
          <w:sz w:val="28"/>
          <w:szCs w:val="28"/>
          <w:rtl/>
          <w:lang w:val="en-GB" w:bidi="ar-IQ"/>
        </w:rPr>
        <w:t>اليقطين</w:t>
      </w:r>
      <w:proofErr w:type="spellEnd"/>
      <w:r w:rsidR="00477E9B" w:rsidRPr="00477E9B">
        <w:rPr>
          <w:rFonts w:asciiTheme="majorBidi" w:hAnsiTheme="majorBidi" w:cstheme="majorBidi"/>
          <w:sz w:val="28"/>
          <w:szCs w:val="28"/>
          <w:lang w:val="en-GB" w:bidi="ar-IQ"/>
        </w:rPr>
        <w:t>L.</w:t>
      </w:r>
      <w:r w:rsidR="00477E9B">
        <w:rPr>
          <w:rFonts w:cs="Simplified Arabic"/>
          <w:sz w:val="28"/>
          <w:szCs w:val="28"/>
          <w:lang w:val="en-GB" w:bidi="ar-IQ"/>
        </w:rPr>
        <w:t xml:space="preserve"> </w:t>
      </w:r>
      <w:r w:rsidR="00477E9B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477E9B">
        <w:rPr>
          <w:rFonts w:cs="Simplified Arabic"/>
          <w:sz w:val="28"/>
          <w:szCs w:val="28"/>
          <w:lang w:bidi="ar-IQ"/>
        </w:rPr>
        <w:t xml:space="preserve"> </w:t>
      </w:r>
      <w:proofErr w:type="spellStart"/>
      <w:r w:rsidR="00753DD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Cucurbita</w:t>
      </w:r>
      <w:proofErr w:type="spellEnd"/>
      <w:r w:rsidR="00753DD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753DD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pepo</w:t>
      </w:r>
      <w:proofErr w:type="spellEnd"/>
      <w:r w:rsidR="00753DD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و</w:t>
      </w:r>
      <w:r w:rsidR="0008197E">
        <w:rPr>
          <w:rFonts w:cs="Simplified Arabic" w:hint="cs"/>
          <w:sz w:val="28"/>
          <w:szCs w:val="28"/>
          <w:rtl/>
          <w:lang w:val="en-GB" w:bidi="ar-IQ"/>
        </w:rPr>
        <w:t>سيقان</w:t>
      </w:r>
      <w:r w:rsidR="00753DD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proofErr w:type="spellStart"/>
      <w:r w:rsidR="00753DDF" w:rsidRPr="00CC4ACA">
        <w:rPr>
          <w:rFonts w:cs="Simplified Arabic" w:hint="cs"/>
          <w:sz w:val="28"/>
          <w:szCs w:val="28"/>
          <w:rtl/>
          <w:lang w:val="en-GB" w:bidi="ar-IQ"/>
        </w:rPr>
        <w:t>الشنان</w:t>
      </w:r>
      <w:proofErr w:type="spellEnd"/>
      <w:r w:rsidR="00753DD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الأبيض</w:t>
      </w:r>
      <w:r w:rsidR="00753DD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proofErr w:type="spellStart"/>
      <w:r w:rsidR="00753DD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Seidlizia</w:t>
      </w:r>
      <w:proofErr w:type="spellEnd"/>
      <w:r w:rsidR="00753DDF" w:rsidRPr="00CC4ACA">
        <w:rPr>
          <w:rFonts w:cs="Simplified Arabic"/>
          <w:sz w:val="28"/>
          <w:szCs w:val="28"/>
          <w:lang w:bidi="ar-IQ"/>
        </w:rPr>
        <w:t xml:space="preserve"> </w:t>
      </w:r>
      <w:proofErr w:type="spellStart"/>
      <w:r w:rsidR="00753DD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rosmarins</w:t>
      </w:r>
      <w:proofErr w:type="spellEnd"/>
      <w:r w:rsidR="00477E9B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477E9B" w:rsidRPr="00477E9B">
        <w:rPr>
          <w:rFonts w:asciiTheme="majorBidi" w:hAnsiTheme="majorBidi" w:cstheme="majorBidi"/>
          <w:sz w:val="28"/>
          <w:szCs w:val="28"/>
          <w:lang w:bidi="ar-IQ"/>
        </w:rPr>
        <w:t>L</w:t>
      </w:r>
      <w:r w:rsidR="00477E9B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="00753DD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753DD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>وأوراق الخباز</w:t>
      </w:r>
      <w:r w:rsidR="00477E9B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477E9B" w:rsidRPr="00477E9B">
        <w:rPr>
          <w:rFonts w:asciiTheme="majorBidi" w:hAnsiTheme="majorBidi" w:cstheme="majorBidi"/>
          <w:sz w:val="28"/>
          <w:szCs w:val="28"/>
          <w:lang w:bidi="ar-IQ"/>
        </w:rPr>
        <w:t>L.</w:t>
      </w:r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Malva </w:t>
      </w:r>
      <w:proofErr w:type="spellStart"/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sylvestris</w:t>
      </w:r>
      <w:proofErr w:type="spellEnd"/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06119F" w:rsidRPr="00CC4ACA">
        <w:rPr>
          <w:rFonts w:asciiTheme="majorBidi" w:hAnsiTheme="majorBidi" w:cstheme="majorBidi"/>
          <w:i/>
          <w:iCs/>
          <w:sz w:val="28"/>
          <w:szCs w:val="28"/>
          <w:rtl/>
          <w:lang w:val="en-GB" w:bidi="ar-IQ"/>
        </w:rPr>
        <w:t xml:space="preserve"> </w:t>
      </w:r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 xml:space="preserve">و </w:t>
      </w:r>
      <w:proofErr w:type="spellStart"/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>ر</w:t>
      </w:r>
      <w:r>
        <w:rPr>
          <w:rFonts w:cs="Simplified Arabic" w:hint="cs"/>
          <w:sz w:val="28"/>
          <w:szCs w:val="28"/>
          <w:rtl/>
          <w:lang w:val="en-GB" w:bidi="ar-IQ"/>
        </w:rPr>
        <w:t>ا</w:t>
      </w:r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>يزومات</w:t>
      </w:r>
      <w:proofErr w:type="spellEnd"/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السعد</w:t>
      </w:r>
      <w:proofErr w:type="spellStart"/>
      <w:r w:rsid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Cyperus</w:t>
      </w:r>
      <w:proofErr w:type="spellEnd"/>
      <w:r w:rsidR="0006119F" w:rsidRPr="00CC4ACA">
        <w:rPr>
          <w:rFonts w:cs="Simplified Arabic"/>
          <w:sz w:val="28"/>
          <w:szCs w:val="28"/>
          <w:lang w:bidi="ar-IQ"/>
        </w:rPr>
        <w:t xml:space="preserve"> </w:t>
      </w:r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rotund</w:t>
      </w:r>
      <w:r w:rsid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u</w:t>
      </w:r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s</w:t>
      </w:r>
      <w:r w:rsidR="00477E9B">
        <w:rPr>
          <w:rFonts w:asciiTheme="majorBidi" w:hAnsiTheme="majorBidi" w:cstheme="majorBidi"/>
          <w:sz w:val="28"/>
          <w:szCs w:val="28"/>
          <w:lang w:bidi="ar-IQ"/>
        </w:rPr>
        <w:t xml:space="preserve"> L.</w:t>
      </w:r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477E9B">
        <w:rPr>
          <w:rFonts w:cs="Simplified Arabic" w:hint="cs"/>
          <w:sz w:val="28"/>
          <w:szCs w:val="28"/>
          <w:rtl/>
          <w:lang w:val="en-GB" w:bidi="ar-IQ"/>
        </w:rPr>
        <w:t>ضد</w:t>
      </w:r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ثلاثة </w:t>
      </w:r>
      <w:r w:rsidR="0008197E" w:rsidRPr="00CC4ACA">
        <w:rPr>
          <w:rFonts w:cs="Simplified Arabic" w:hint="cs"/>
          <w:sz w:val="28"/>
          <w:szCs w:val="28"/>
          <w:rtl/>
          <w:lang w:val="en-GB" w:bidi="ar-IQ"/>
        </w:rPr>
        <w:t>أنواع</w:t>
      </w:r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من الفطريات الجلدية </w:t>
      </w:r>
      <w:proofErr w:type="spellStart"/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Trichophyton</w:t>
      </w:r>
      <w:proofErr w:type="spellEnd"/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mentagrophytes</w:t>
      </w:r>
      <w:proofErr w:type="spellEnd"/>
      <w:r w:rsidR="0006119F" w:rsidRPr="00CC4ACA">
        <w:rPr>
          <w:rFonts w:cs="Simplified Arabic"/>
          <w:sz w:val="28"/>
          <w:szCs w:val="28"/>
          <w:lang w:bidi="ar-IQ"/>
        </w:rPr>
        <w:t xml:space="preserve"> </w:t>
      </w:r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و</w:t>
      </w:r>
      <w:proofErr w:type="spellStart"/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Trichophyton</w:t>
      </w:r>
      <w:proofErr w:type="spellEnd"/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rubrum</w:t>
      </w:r>
      <w:proofErr w:type="spellEnd"/>
      <w:r w:rsidR="0006119F" w:rsidRPr="00CC4ACA">
        <w:rPr>
          <w:rFonts w:cs="Simplified Arabic"/>
          <w:sz w:val="28"/>
          <w:szCs w:val="28"/>
          <w:lang w:bidi="ar-IQ"/>
        </w:rPr>
        <w:t xml:space="preserve"> </w:t>
      </w:r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و </w:t>
      </w:r>
      <w:proofErr w:type="spellStart"/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Epidermophyton</w:t>
      </w:r>
      <w:proofErr w:type="spellEnd"/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CC4ACA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f</w:t>
      </w:r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loccosum</w:t>
      </w:r>
      <w:proofErr w:type="spellEnd"/>
      <w:r w:rsidR="0006119F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 xml:space="preserve">و لتحقيق هذا الغرض تم استخلاص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الأجزاء</w:t>
      </w:r>
      <w:r w:rsidR="0006119F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النباتية </w:t>
      </w:r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 xml:space="preserve">للنباتات المدروسة باستخدام ثلاثة مذيبات : الماء المقطر و الكحول </w:t>
      </w:r>
      <w:proofErr w:type="spellStart"/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>الاثيلي</w:t>
      </w:r>
      <w:proofErr w:type="spellEnd"/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2209BB" w:rsidRPr="00CC4ACA">
        <w:rPr>
          <w:rFonts w:asciiTheme="majorBidi" w:hAnsiTheme="majorBidi" w:cstheme="majorBidi"/>
          <w:sz w:val="28"/>
          <w:szCs w:val="28"/>
          <w:rtl/>
          <w:lang w:val="en-GB" w:bidi="ar-IQ"/>
        </w:rPr>
        <w:t>95%</w:t>
      </w:r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و </w:t>
      </w:r>
      <w:proofErr w:type="spellStart"/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>الاسيتون</w:t>
      </w:r>
      <w:proofErr w:type="spellEnd"/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2209BB" w:rsidRPr="00CC4ACA">
        <w:rPr>
          <w:rFonts w:asciiTheme="majorBidi" w:hAnsiTheme="majorBidi" w:cstheme="majorBidi"/>
          <w:sz w:val="28"/>
          <w:szCs w:val="28"/>
          <w:rtl/>
          <w:lang w:val="en-GB" w:bidi="ar-IQ"/>
        </w:rPr>
        <w:t>70%</w:t>
      </w:r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وقد جرى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إتباع</w:t>
      </w:r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طريقة مزج المستخلصات النباتية المجففة مع الوسط </w:t>
      </w:r>
      <w:proofErr w:type="spellStart"/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>الزرعي</w:t>
      </w:r>
      <w:proofErr w:type="spellEnd"/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>و</w:t>
      </w:r>
      <w:r w:rsid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proofErr w:type="spellStart"/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>بتراكيز</w:t>
      </w:r>
      <w:proofErr w:type="spellEnd"/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 xml:space="preserve"> (</w:t>
      </w:r>
      <w:r w:rsidR="000B4A68" w:rsidRPr="004075BB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1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</w:t>
      </w:r>
      <w:r w:rsidR="000B4A68" w:rsidRPr="004075BB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 5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</w:t>
      </w:r>
      <w:r w:rsidR="000B4A68" w:rsidRPr="004075BB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 10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</w:t>
      </w:r>
      <w:r w:rsidR="000B4A68" w:rsidRPr="004075BB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 15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</w:t>
      </w:r>
      <w:r w:rsidR="000B4A68" w:rsidRPr="004075BB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 20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</w:t>
      </w:r>
      <w:r w:rsidR="000B4A68" w:rsidRPr="004075BB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 25</w:t>
      </w:r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>) ملغم</w:t>
      </w:r>
      <w:r w:rsidR="00CC4ACA">
        <w:rPr>
          <w:rFonts w:cs="Simplified Arabic" w:hint="cs"/>
          <w:sz w:val="28"/>
          <w:szCs w:val="28"/>
          <w:rtl/>
          <w:lang w:val="en-GB" w:bidi="ar-IQ"/>
        </w:rPr>
        <w:t xml:space="preserve"> \ </w:t>
      </w:r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>مل لتقي</w:t>
      </w:r>
      <w:r w:rsidR="000B4A68">
        <w:rPr>
          <w:rFonts w:cs="Simplified Arabic" w:hint="cs"/>
          <w:sz w:val="28"/>
          <w:szCs w:val="28"/>
          <w:rtl/>
          <w:lang w:val="en-GB" w:bidi="ar-IQ"/>
        </w:rPr>
        <w:t>ي</w:t>
      </w:r>
      <w:r w:rsidR="002209BB" w:rsidRPr="00CC4ACA">
        <w:rPr>
          <w:rFonts w:cs="Simplified Arabic" w:hint="cs"/>
          <w:sz w:val="28"/>
          <w:szCs w:val="28"/>
          <w:rtl/>
          <w:lang w:val="en-GB" w:bidi="ar-IQ"/>
        </w:rPr>
        <w:t xml:space="preserve">م فاعلية تلك المستخلصات </w:t>
      </w:r>
      <w:r w:rsidR="00AE050A" w:rsidRPr="00CC4ACA">
        <w:rPr>
          <w:rFonts w:cs="Simplified Arabic" w:hint="cs"/>
          <w:sz w:val="28"/>
          <w:szCs w:val="28"/>
          <w:rtl/>
          <w:lang w:val="en-GB" w:bidi="ar-IQ"/>
        </w:rPr>
        <w:t>في تثبيط النمو</w:t>
      </w:r>
      <w:r w:rsidR="00FD3F52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AE050A" w:rsidRPr="00CC4ACA">
        <w:rPr>
          <w:rFonts w:cs="Simplified Arabic" w:hint="cs"/>
          <w:sz w:val="28"/>
          <w:szCs w:val="28"/>
          <w:rtl/>
          <w:lang w:val="en-GB" w:bidi="ar-IQ"/>
        </w:rPr>
        <w:t xml:space="preserve">القطري </w:t>
      </w:r>
      <w:proofErr w:type="spellStart"/>
      <w:r w:rsidR="00AE050A" w:rsidRPr="00CC4ACA">
        <w:rPr>
          <w:rFonts w:cs="Simplified Arabic" w:hint="cs"/>
          <w:sz w:val="28"/>
          <w:szCs w:val="28"/>
          <w:rtl/>
          <w:lang w:val="en-GB" w:bidi="ar-IQ"/>
        </w:rPr>
        <w:t>للعزلات</w:t>
      </w:r>
      <w:proofErr w:type="spellEnd"/>
      <w:r w:rsidR="00AE050A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الفطرية المشمولة بالدراسة وحساب النسبة المئوية لذلك التثبيط وتحديد قيمة التركيز المثبط </w:t>
      </w:r>
      <w:r w:rsidR="00672BD4" w:rsidRPr="00CC4ACA">
        <w:rPr>
          <w:rFonts w:cs="Simplified Arabic" w:hint="cs"/>
          <w:sz w:val="28"/>
          <w:szCs w:val="28"/>
          <w:rtl/>
          <w:lang w:val="en-GB" w:bidi="ar-IQ"/>
        </w:rPr>
        <w:t>الأدنى</w:t>
      </w:r>
      <w:r w:rsidR="00AE050A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AE050A" w:rsidRPr="00CC4ACA">
        <w:rPr>
          <w:rFonts w:asciiTheme="majorBidi" w:hAnsiTheme="majorBidi" w:cstheme="majorBidi"/>
          <w:sz w:val="28"/>
          <w:szCs w:val="28"/>
          <w:lang w:bidi="ar-IQ"/>
        </w:rPr>
        <w:t xml:space="preserve">MIC </w:t>
      </w:r>
      <w:r w:rsidR="00AE050A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لكل مستخلص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إزاء</w:t>
      </w:r>
      <w:r w:rsidR="00AE050A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الفطريات المختبرة ، ووجد نتيجة التحليل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الإحصائي</w:t>
      </w:r>
      <w:r w:rsidR="00AE050A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تفوق المستخلص الكحولي من حيث الفاعلية التثبيطية على المستخلص </w:t>
      </w:r>
      <w:proofErr w:type="spellStart"/>
      <w:r w:rsidR="00AE050A" w:rsidRPr="00CC4ACA">
        <w:rPr>
          <w:rFonts w:cs="Simplified Arabic" w:hint="cs"/>
          <w:sz w:val="28"/>
          <w:szCs w:val="28"/>
          <w:rtl/>
          <w:lang w:val="en-GB" w:bidi="ar-IQ"/>
        </w:rPr>
        <w:t>الاسيتوني</w:t>
      </w:r>
      <w:proofErr w:type="spellEnd"/>
      <w:r w:rsidR="00AE050A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و المستخلص المائي وفي جميع النباتات المدروسة </w:t>
      </w:r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 xml:space="preserve">، كما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أظهرت</w:t>
      </w:r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الفطريات الجلدية المدروسة تباينا في حساسيتها تجاه المستخلصات النباتية . </w:t>
      </w:r>
      <w:r w:rsidR="008618AF" w:rsidRPr="00CC4ACA">
        <w:rPr>
          <w:rFonts w:cs="Simplified Arabic" w:hint="cs"/>
          <w:sz w:val="28"/>
          <w:szCs w:val="28"/>
          <w:rtl/>
          <w:lang w:val="en-GB" w:bidi="ar-IQ"/>
        </w:rPr>
        <w:t>إذ</w:t>
      </w:r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كان الفطر </w:t>
      </w:r>
      <w:r w:rsidR="00CC4ACA">
        <w:rPr>
          <w:rFonts w:cs="Simplified Arabic"/>
          <w:sz w:val="28"/>
          <w:szCs w:val="28"/>
          <w:lang w:bidi="ar-IQ"/>
        </w:rPr>
        <w:t xml:space="preserve"> </w:t>
      </w:r>
      <w:r w:rsidR="00524401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T</w:t>
      </w:r>
      <w:r w:rsidR="008618AF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="00524401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524401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rubrum</w:t>
      </w:r>
      <w:proofErr w:type="spellEnd"/>
      <w:r w:rsidR="0008197E" w:rsidRPr="00CC4ACA">
        <w:rPr>
          <w:rFonts w:cs="Simplified Arabic" w:hint="cs"/>
          <w:sz w:val="28"/>
          <w:szCs w:val="28"/>
          <w:rtl/>
          <w:lang w:bidi="ar-IQ"/>
        </w:rPr>
        <w:t>أكثر</w:t>
      </w:r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تحسسا</w:t>
      </w:r>
      <w:r w:rsidR="004075BB">
        <w:rPr>
          <w:rFonts w:cs="Simplified Arabic" w:hint="cs"/>
          <w:sz w:val="28"/>
          <w:szCs w:val="28"/>
          <w:rtl/>
          <w:lang w:val="en-GB" w:bidi="ar-IQ"/>
        </w:rPr>
        <w:t>ً</w:t>
      </w:r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من </w:t>
      </w:r>
      <w:proofErr w:type="spellStart"/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>الفطر</w:t>
      </w:r>
      <w:r w:rsidR="00FD3F52">
        <w:rPr>
          <w:rFonts w:cs="Simplified Arabic" w:hint="cs"/>
          <w:sz w:val="28"/>
          <w:szCs w:val="28"/>
          <w:rtl/>
          <w:lang w:val="en-GB" w:bidi="ar-IQ"/>
        </w:rPr>
        <w:t>ين</w:t>
      </w:r>
      <w:proofErr w:type="spellEnd"/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524401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E</w:t>
      </w:r>
      <w:r w:rsidR="008618AF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. </w:t>
      </w:r>
      <w:r w:rsidR="00524401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CC4ACA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f</w:t>
      </w:r>
      <w:r w:rsidR="00524401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loccosum</w:t>
      </w:r>
      <w:proofErr w:type="spellEnd"/>
      <w:r w:rsidR="00524401" w:rsidRPr="00CC4ACA">
        <w:rPr>
          <w:rFonts w:cs="Simplified Arabic"/>
          <w:sz w:val="28"/>
          <w:szCs w:val="28"/>
          <w:lang w:bidi="ar-IQ"/>
        </w:rPr>
        <w:t xml:space="preserve"> </w:t>
      </w:r>
      <w:r w:rsidR="008618AF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و </w:t>
      </w:r>
      <w:r w:rsidR="00524401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T</w:t>
      </w:r>
      <w:r w:rsidR="008618AF">
        <w:rPr>
          <w:rFonts w:asciiTheme="majorBidi" w:hAnsiTheme="majorBidi" w:cstheme="majorBidi"/>
          <w:i/>
          <w:iCs/>
          <w:sz w:val="28"/>
          <w:szCs w:val="28"/>
          <w:lang w:bidi="ar-IQ"/>
        </w:rPr>
        <w:t>.</w:t>
      </w:r>
      <w:r w:rsidR="00524401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524401" w:rsidRPr="00CC4ACA">
        <w:rPr>
          <w:rFonts w:asciiTheme="majorBidi" w:hAnsiTheme="majorBidi" w:cstheme="majorBidi"/>
          <w:i/>
          <w:iCs/>
          <w:sz w:val="28"/>
          <w:szCs w:val="28"/>
          <w:lang w:bidi="ar-IQ"/>
        </w:rPr>
        <w:t>mentagrophyte</w:t>
      </w:r>
      <w:r w:rsidR="00524401" w:rsidRPr="00CC4ACA">
        <w:rPr>
          <w:rFonts w:cs="Simplified Arabic"/>
          <w:sz w:val="28"/>
          <w:szCs w:val="28"/>
          <w:lang w:bidi="ar-IQ"/>
        </w:rPr>
        <w:t>s</w:t>
      </w:r>
      <w:proofErr w:type="spellEnd"/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8618AF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 xml:space="preserve">. واتضح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أن</w:t>
      </w:r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المستخلص الكحولي </w:t>
      </w:r>
      <w:proofErr w:type="spellStart"/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>لر</w:t>
      </w:r>
      <w:r>
        <w:rPr>
          <w:rFonts w:cs="Simplified Arabic" w:hint="cs"/>
          <w:sz w:val="28"/>
          <w:szCs w:val="28"/>
          <w:rtl/>
          <w:lang w:val="en-GB" w:bidi="ar-IQ"/>
        </w:rPr>
        <w:t>ا</w:t>
      </w:r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>يزومات</w:t>
      </w:r>
      <w:proofErr w:type="spellEnd"/>
      <w:r w:rsidR="00524401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السعد </w:t>
      </w:r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 xml:space="preserve">كان من </w:t>
      </w:r>
      <w:r w:rsidR="008618AF" w:rsidRPr="00CC4ACA">
        <w:rPr>
          <w:rFonts w:cs="Simplified Arabic" w:hint="cs"/>
          <w:sz w:val="28"/>
          <w:szCs w:val="28"/>
          <w:rtl/>
          <w:lang w:val="en-GB" w:bidi="ar-IQ"/>
        </w:rPr>
        <w:t>أفضل</w:t>
      </w:r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المستخلصات في تثبيط نمو الفطريات المدروسة . وبعدما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أ</w:t>
      </w:r>
      <w:r w:rsidR="00CC4ACA">
        <w:rPr>
          <w:rFonts w:cs="Simplified Arabic" w:hint="cs"/>
          <w:sz w:val="28"/>
          <w:szCs w:val="28"/>
          <w:rtl/>
          <w:lang w:val="en-GB" w:bidi="ar-IQ"/>
        </w:rPr>
        <w:t>ظ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هرت</w:t>
      </w:r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جميع المستخلصات النباتية فاعلية تثبيطية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إزاء</w:t>
      </w:r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الفطريات الجلدية المختبرة تم التحري عن محتوى هذ</w:t>
      </w:r>
      <w:r w:rsidR="004075BB">
        <w:rPr>
          <w:rFonts w:cs="Simplified Arabic" w:hint="cs"/>
          <w:sz w:val="28"/>
          <w:szCs w:val="28"/>
          <w:rtl/>
          <w:lang w:val="en-GB" w:bidi="ar-IQ"/>
        </w:rPr>
        <w:t>ه</w:t>
      </w:r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النباتات من المركبات الفعالة والتي تع</w:t>
      </w:r>
      <w:r w:rsidR="000B4A68">
        <w:rPr>
          <w:rFonts w:cs="Simplified Arabic" w:hint="cs"/>
          <w:sz w:val="28"/>
          <w:szCs w:val="28"/>
          <w:rtl/>
          <w:lang w:val="en-GB" w:bidi="ar-IQ"/>
        </w:rPr>
        <w:t>د</w:t>
      </w:r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السبب الرئيس في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إظهار</w:t>
      </w:r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تلك الفاعلية ،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إذ</w:t>
      </w:r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اجري الكشف التمهيدي للنباتات باستخدام عدد من </w:t>
      </w:r>
      <w:proofErr w:type="spellStart"/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>الكواشف</w:t>
      </w:r>
      <w:proofErr w:type="spellEnd"/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 xml:space="preserve"> الكيميائية ، </w:t>
      </w:r>
      <w:r w:rsidR="00CC4ACA">
        <w:rPr>
          <w:rFonts w:cs="Simplified Arabic" w:hint="cs"/>
          <w:sz w:val="28"/>
          <w:szCs w:val="28"/>
          <w:rtl/>
          <w:lang w:val="en-GB" w:bidi="ar-IQ"/>
        </w:rPr>
        <w:t>حيث</w:t>
      </w:r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CC4ACA" w:rsidRPr="00CC4ACA">
        <w:rPr>
          <w:rFonts w:cs="Simplified Arabic" w:hint="cs"/>
          <w:sz w:val="28"/>
          <w:szCs w:val="28"/>
          <w:rtl/>
          <w:lang w:val="en-GB" w:bidi="ar-IQ"/>
        </w:rPr>
        <w:t>أظهرت</w:t>
      </w:r>
      <w:r w:rsidR="00810C12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r w:rsidR="00DE77D6" w:rsidRPr="00CC4ACA">
        <w:rPr>
          <w:rFonts w:cs="Simplified Arabic" w:hint="cs"/>
          <w:sz w:val="28"/>
          <w:szCs w:val="28"/>
          <w:rtl/>
          <w:lang w:val="en-GB" w:bidi="ar-IQ"/>
        </w:rPr>
        <w:t xml:space="preserve">النتائج احتواء جميع العينات النباتية على </w:t>
      </w:r>
      <w:proofErr w:type="spellStart"/>
      <w:r w:rsidR="00DE77D6" w:rsidRPr="00CC4ACA">
        <w:rPr>
          <w:rFonts w:cs="Simplified Arabic" w:hint="cs"/>
          <w:sz w:val="28"/>
          <w:szCs w:val="28"/>
          <w:rtl/>
          <w:lang w:val="en-GB" w:bidi="ar-IQ"/>
        </w:rPr>
        <w:t>الكار</w:t>
      </w:r>
      <w:r w:rsidR="00672BD4">
        <w:rPr>
          <w:rFonts w:cs="Simplified Arabic" w:hint="cs"/>
          <w:sz w:val="28"/>
          <w:szCs w:val="28"/>
          <w:rtl/>
          <w:lang w:val="en-GB" w:bidi="ar-IQ"/>
        </w:rPr>
        <w:t>بو</w:t>
      </w:r>
      <w:r w:rsidR="00DE77D6" w:rsidRPr="00CC4ACA">
        <w:rPr>
          <w:rFonts w:cs="Simplified Arabic" w:hint="cs"/>
          <w:sz w:val="28"/>
          <w:szCs w:val="28"/>
          <w:rtl/>
          <w:lang w:val="en-GB" w:bidi="ar-IQ"/>
        </w:rPr>
        <w:t>هيدرات</w:t>
      </w:r>
      <w:proofErr w:type="spellEnd"/>
      <w:r w:rsidR="00DE77D6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proofErr w:type="spellStart"/>
      <w:r w:rsidR="00DE77D6" w:rsidRPr="00CC4ACA">
        <w:rPr>
          <w:rFonts w:cs="Simplified Arabic" w:hint="cs"/>
          <w:sz w:val="28"/>
          <w:szCs w:val="28"/>
          <w:rtl/>
          <w:lang w:val="en-GB" w:bidi="ar-IQ"/>
        </w:rPr>
        <w:t>والراتنجات</w:t>
      </w:r>
      <w:proofErr w:type="spellEnd"/>
      <w:r w:rsidR="00DE77D6" w:rsidRPr="00CC4ACA">
        <w:rPr>
          <w:rFonts w:cs="Simplified Arabic" w:hint="cs"/>
          <w:sz w:val="28"/>
          <w:szCs w:val="28"/>
          <w:rtl/>
          <w:lang w:val="en-GB" w:bidi="ar-IQ"/>
        </w:rPr>
        <w:t xml:space="preserve"> </w:t>
      </w:r>
      <w:proofErr w:type="spellStart"/>
      <w:r w:rsidR="00DE77D6" w:rsidRPr="00CC4ACA">
        <w:rPr>
          <w:rFonts w:cs="Simplified Arabic" w:hint="cs"/>
          <w:sz w:val="28"/>
          <w:szCs w:val="28"/>
          <w:rtl/>
          <w:lang w:val="en-GB" w:bidi="ar-IQ"/>
        </w:rPr>
        <w:t>والفلافونيدات</w:t>
      </w:r>
      <w:proofErr w:type="spellEnd"/>
      <w:r w:rsidR="00DE77D6" w:rsidRPr="00CC4ACA">
        <w:rPr>
          <w:rFonts w:cs="Simplified Arabic" w:hint="cs"/>
          <w:sz w:val="28"/>
          <w:szCs w:val="28"/>
          <w:rtl/>
          <w:lang w:val="en-GB" w:bidi="ar-IQ"/>
        </w:rPr>
        <w:t xml:space="preserve"> و </w:t>
      </w:r>
      <w:proofErr w:type="spellStart"/>
      <w:r w:rsidR="00DE77D6" w:rsidRPr="00CC4ACA">
        <w:rPr>
          <w:rFonts w:cs="Simplified Arabic" w:hint="cs"/>
          <w:sz w:val="28"/>
          <w:szCs w:val="28"/>
          <w:rtl/>
          <w:lang w:val="en-GB" w:bidi="ar-IQ"/>
        </w:rPr>
        <w:t>الفيوكيومارينات</w:t>
      </w:r>
      <w:proofErr w:type="spellEnd"/>
      <w:r w:rsidR="00DE77D6" w:rsidRPr="00CC4ACA">
        <w:rPr>
          <w:rFonts w:cs="Simplified Arabic" w:hint="cs"/>
          <w:sz w:val="28"/>
          <w:szCs w:val="28"/>
          <w:rtl/>
          <w:lang w:val="en-GB" w:bidi="ar-IQ"/>
        </w:rPr>
        <w:t xml:space="preserve">  ماعدا</w:t>
      </w:r>
      <w:r w:rsidR="00753DDF" w:rsidRPr="00CC4ACA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DE77D6" w:rsidRPr="00CC4ACA">
        <w:rPr>
          <w:rFonts w:cs="Simplified Arabic" w:hint="cs"/>
          <w:sz w:val="28"/>
          <w:szCs w:val="28"/>
          <w:rtl/>
          <w:lang w:bidi="ar-IQ"/>
        </w:rPr>
        <w:t>بذوراليقطين</w:t>
      </w:r>
      <w:proofErr w:type="spellEnd"/>
      <w:r w:rsidR="00DE77D6" w:rsidRPr="00CC4ACA">
        <w:rPr>
          <w:rFonts w:cs="Simplified Arabic" w:hint="cs"/>
          <w:sz w:val="28"/>
          <w:szCs w:val="28"/>
          <w:rtl/>
          <w:lang w:bidi="ar-IQ"/>
        </w:rPr>
        <w:t xml:space="preserve">  التي تفتقد لوجود </w:t>
      </w:r>
      <w:proofErr w:type="spellStart"/>
      <w:r w:rsidR="00DE77D6" w:rsidRPr="00CC4ACA">
        <w:rPr>
          <w:rFonts w:cs="Simplified Arabic" w:hint="cs"/>
          <w:sz w:val="28"/>
          <w:szCs w:val="28"/>
          <w:rtl/>
          <w:lang w:bidi="ar-IQ"/>
        </w:rPr>
        <w:t>الفيوكيومارينات</w:t>
      </w:r>
      <w:proofErr w:type="spellEnd"/>
      <w:r w:rsidR="00DE77D6" w:rsidRPr="00CC4ACA">
        <w:rPr>
          <w:rFonts w:cs="Simplified Arabic" w:hint="cs"/>
          <w:sz w:val="28"/>
          <w:szCs w:val="28"/>
          <w:rtl/>
          <w:lang w:bidi="ar-IQ"/>
        </w:rPr>
        <w:t xml:space="preserve"> في تركيبها </w:t>
      </w:r>
      <w:proofErr w:type="spellStart"/>
      <w:r w:rsidR="00DE77D6" w:rsidRPr="00CC4ACA">
        <w:rPr>
          <w:rFonts w:cs="Simplified Arabic" w:hint="cs"/>
          <w:sz w:val="28"/>
          <w:szCs w:val="28"/>
          <w:rtl/>
          <w:lang w:bidi="ar-IQ"/>
        </w:rPr>
        <w:t>الكيموحيوي</w:t>
      </w:r>
      <w:proofErr w:type="spellEnd"/>
      <w:r w:rsidR="00DE77D6" w:rsidRPr="00CC4ACA">
        <w:rPr>
          <w:rFonts w:cs="Simplified Arabic" w:hint="cs"/>
          <w:sz w:val="28"/>
          <w:szCs w:val="28"/>
          <w:rtl/>
          <w:lang w:bidi="ar-IQ"/>
        </w:rPr>
        <w:t xml:space="preserve"> ، </w:t>
      </w:r>
      <w:r w:rsidR="004075BB">
        <w:rPr>
          <w:rFonts w:cs="Simplified Arabic" w:hint="cs"/>
          <w:sz w:val="28"/>
          <w:szCs w:val="28"/>
          <w:rtl/>
          <w:lang w:bidi="ar-IQ"/>
        </w:rPr>
        <w:t>فضلا عن</w:t>
      </w:r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ذلك فقد احتوى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المردقوش</w:t>
      </w:r>
      <w:proofErr w:type="spellEnd"/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على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القلويدات</w:t>
      </w:r>
      <w:proofErr w:type="spellEnd"/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و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التانينات</w:t>
      </w:r>
      <w:proofErr w:type="spellEnd"/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وقد احتوت بذور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اليقطين</w:t>
      </w:r>
      <w:proofErr w:type="spellEnd"/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على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الصابونينات</w:t>
      </w:r>
      <w:proofErr w:type="spellEnd"/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والكلايكوسيدات</w:t>
      </w:r>
      <w:proofErr w:type="spellEnd"/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4075BB">
        <w:rPr>
          <w:rFonts w:cs="Simplified Arabic" w:hint="cs"/>
          <w:sz w:val="28"/>
          <w:szCs w:val="28"/>
          <w:rtl/>
          <w:lang w:bidi="ar-IQ"/>
        </w:rPr>
        <w:t>فيما</w:t>
      </w:r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احتوى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الشنان</w:t>
      </w:r>
      <w:proofErr w:type="spellEnd"/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672BD4" w:rsidRPr="00CC4ACA">
        <w:rPr>
          <w:rFonts w:cs="Simplified Arabic" w:hint="cs"/>
          <w:sz w:val="28"/>
          <w:szCs w:val="28"/>
          <w:rtl/>
          <w:lang w:bidi="ar-IQ"/>
        </w:rPr>
        <w:t>الأبيض</w:t>
      </w:r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على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القلويدات</w:t>
      </w:r>
      <w:proofErr w:type="spellEnd"/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والصابونينات</w:t>
      </w:r>
      <w:proofErr w:type="spellEnd"/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و </w:t>
      </w:r>
      <w:r w:rsidR="00E129A0" w:rsidRPr="00CC4ACA">
        <w:rPr>
          <w:rFonts w:cs="Simplified Arabic" w:hint="cs"/>
          <w:sz w:val="28"/>
          <w:szCs w:val="28"/>
          <w:rtl/>
          <w:lang w:bidi="ar-IQ"/>
        </w:rPr>
        <w:lastRenderedPageBreak/>
        <w:t xml:space="preserve">احتوت </w:t>
      </w:r>
      <w:r w:rsidR="00672BD4" w:rsidRPr="00CC4ACA">
        <w:rPr>
          <w:rFonts w:cs="Simplified Arabic" w:hint="cs"/>
          <w:sz w:val="28"/>
          <w:szCs w:val="28"/>
          <w:rtl/>
          <w:lang w:bidi="ar-IQ"/>
        </w:rPr>
        <w:t>أوراق</w:t>
      </w:r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الخباز على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التانينات</w:t>
      </w:r>
      <w:proofErr w:type="spellEnd"/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والصابونينات</w:t>
      </w:r>
      <w:proofErr w:type="spellEnd"/>
      <w:r w:rsidR="00672BD4">
        <w:rPr>
          <w:rFonts w:cs="Simplified Arabic" w:hint="cs"/>
          <w:sz w:val="28"/>
          <w:szCs w:val="28"/>
          <w:rtl/>
          <w:lang w:bidi="ar-IQ"/>
        </w:rPr>
        <w:t xml:space="preserve"> ،</w:t>
      </w:r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وكان </w:t>
      </w:r>
      <w:proofErr w:type="spellStart"/>
      <w:r w:rsidR="00E129A0" w:rsidRPr="00CC4ACA">
        <w:rPr>
          <w:rFonts w:cs="Simplified Arabic" w:hint="cs"/>
          <w:sz w:val="28"/>
          <w:szCs w:val="28"/>
          <w:rtl/>
          <w:lang w:bidi="ar-IQ"/>
        </w:rPr>
        <w:t>لر</w:t>
      </w:r>
      <w:r>
        <w:rPr>
          <w:rFonts w:cs="Simplified Arabic" w:hint="cs"/>
          <w:sz w:val="28"/>
          <w:szCs w:val="28"/>
          <w:rtl/>
          <w:lang w:bidi="ar-IQ"/>
        </w:rPr>
        <w:t>ا</w:t>
      </w:r>
      <w:r w:rsidR="00E129A0" w:rsidRPr="00CC4ACA">
        <w:rPr>
          <w:rFonts w:cs="Simplified Arabic" w:hint="cs"/>
          <w:sz w:val="28"/>
          <w:szCs w:val="28"/>
          <w:rtl/>
          <w:lang w:bidi="ar-IQ"/>
        </w:rPr>
        <w:t>يزومات</w:t>
      </w:r>
      <w:proofErr w:type="spellEnd"/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السعد المحتوى </w:t>
      </w:r>
      <w:r w:rsidR="00672BD4" w:rsidRPr="00CC4ACA">
        <w:rPr>
          <w:rFonts w:cs="Simplified Arabic" w:hint="cs"/>
          <w:sz w:val="28"/>
          <w:szCs w:val="28"/>
          <w:rtl/>
          <w:lang w:bidi="ar-IQ"/>
        </w:rPr>
        <w:t>الأكثر</w:t>
      </w:r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تنوعا من المركبات الفعالة </w:t>
      </w:r>
      <w:r w:rsidR="00672BD4">
        <w:rPr>
          <w:rFonts w:cs="Simplified Arabic" w:hint="cs"/>
          <w:sz w:val="28"/>
          <w:szCs w:val="28"/>
          <w:rtl/>
          <w:lang w:bidi="ar-IQ"/>
        </w:rPr>
        <w:t>إذ احتوت</w:t>
      </w:r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7A632D" w:rsidRPr="00CC4ACA">
        <w:rPr>
          <w:rFonts w:cs="Simplified Arabic" w:hint="cs"/>
          <w:sz w:val="28"/>
          <w:szCs w:val="28"/>
          <w:rtl/>
          <w:lang w:bidi="ar-IQ"/>
        </w:rPr>
        <w:t xml:space="preserve">على </w:t>
      </w:r>
      <w:proofErr w:type="spellStart"/>
      <w:r w:rsidR="007A632D" w:rsidRPr="00CC4ACA">
        <w:rPr>
          <w:rFonts w:cs="Simplified Arabic" w:hint="cs"/>
          <w:sz w:val="28"/>
          <w:szCs w:val="28"/>
          <w:rtl/>
          <w:lang w:bidi="ar-IQ"/>
        </w:rPr>
        <w:t>ا</w:t>
      </w:r>
      <w:r w:rsidR="00672BD4">
        <w:rPr>
          <w:rFonts w:cs="Simplified Arabic" w:hint="cs"/>
          <w:sz w:val="28"/>
          <w:szCs w:val="28"/>
          <w:rtl/>
          <w:lang w:bidi="ar-IQ"/>
        </w:rPr>
        <w:t>لقلويدات</w:t>
      </w:r>
      <w:proofErr w:type="spellEnd"/>
      <w:r w:rsidR="00672BD4">
        <w:rPr>
          <w:rFonts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672BD4">
        <w:rPr>
          <w:rFonts w:cs="Simplified Arabic" w:hint="cs"/>
          <w:sz w:val="28"/>
          <w:szCs w:val="28"/>
          <w:rtl/>
          <w:lang w:bidi="ar-IQ"/>
        </w:rPr>
        <w:t>والتانينات</w:t>
      </w:r>
      <w:proofErr w:type="spellEnd"/>
      <w:r w:rsidR="00672BD4">
        <w:rPr>
          <w:rFonts w:cs="Simplified Arabic" w:hint="cs"/>
          <w:sz w:val="28"/>
          <w:szCs w:val="28"/>
          <w:rtl/>
          <w:lang w:bidi="ar-IQ"/>
        </w:rPr>
        <w:t xml:space="preserve"> و </w:t>
      </w:r>
      <w:proofErr w:type="spellStart"/>
      <w:r w:rsidR="00672BD4">
        <w:rPr>
          <w:rFonts w:cs="Simplified Arabic" w:hint="cs"/>
          <w:sz w:val="28"/>
          <w:szCs w:val="28"/>
          <w:rtl/>
          <w:lang w:bidi="ar-IQ"/>
        </w:rPr>
        <w:t>الصابونينات</w:t>
      </w:r>
      <w:proofErr w:type="spellEnd"/>
      <w:r w:rsidR="007A632D" w:rsidRPr="00CC4ACA">
        <w:rPr>
          <w:rFonts w:cs="Simplified Arabic" w:hint="cs"/>
          <w:sz w:val="28"/>
          <w:szCs w:val="28"/>
          <w:rtl/>
          <w:lang w:bidi="ar-IQ"/>
        </w:rPr>
        <w:t xml:space="preserve"> .</w:t>
      </w:r>
      <w:r w:rsidR="00E129A0" w:rsidRPr="00CC4ACA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DE77D6" w:rsidRPr="00CC4ACA">
        <w:rPr>
          <w:rFonts w:cs="Simplified Arabic" w:hint="cs"/>
          <w:sz w:val="28"/>
          <w:szCs w:val="28"/>
          <w:rtl/>
          <w:lang w:bidi="ar-IQ"/>
        </w:rPr>
        <w:t xml:space="preserve"> </w:t>
      </w:r>
    </w:p>
    <w:sectPr w:rsidR="00A968A2" w:rsidRPr="00CC4ACA" w:rsidSect="000B4A68">
      <w:headerReference w:type="default" r:id="rId6"/>
      <w:footerReference w:type="default" r:id="rId7"/>
      <w:pgSz w:w="11906" w:h="16838"/>
      <w:pgMar w:top="1440" w:right="1800" w:bottom="2127" w:left="1800" w:header="708" w:footer="708" w:gutter="0"/>
      <w:pgNumType w:fmt="lowerLetter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E6" w:rsidRDefault="006947E6" w:rsidP="00753DDF">
      <w:pPr>
        <w:spacing w:after="0" w:line="240" w:lineRule="auto"/>
      </w:pPr>
      <w:r>
        <w:separator/>
      </w:r>
    </w:p>
  </w:endnote>
  <w:endnote w:type="continuationSeparator" w:id="1">
    <w:p w:rsidR="006947E6" w:rsidRDefault="006947E6" w:rsidP="0075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625344"/>
      <w:docPartObj>
        <w:docPartGallery w:val="Page Numbers (Bottom of Page)"/>
        <w:docPartUnique/>
      </w:docPartObj>
    </w:sdtPr>
    <w:sdtContent>
      <w:p w:rsidR="00672BD4" w:rsidRDefault="004666D5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672BD4" w:rsidRDefault="004666D5">
                    <w:pPr>
                      <w:jc w:val="center"/>
                    </w:pPr>
                    <w:fldSimple w:instr=" PAGE    \* MERGEFORMAT ">
                      <w:r w:rsidR="00AB05BD">
                        <w:rPr>
                          <w:noProof/>
                        </w:rPr>
                        <w:t>b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E6" w:rsidRDefault="006947E6" w:rsidP="00753DDF">
      <w:pPr>
        <w:spacing w:after="0" w:line="240" w:lineRule="auto"/>
      </w:pPr>
      <w:r>
        <w:separator/>
      </w:r>
    </w:p>
  </w:footnote>
  <w:footnote w:type="continuationSeparator" w:id="1">
    <w:p w:rsidR="006947E6" w:rsidRDefault="006947E6" w:rsidP="0075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Andalus"/>
        <w:sz w:val="32"/>
        <w:szCs w:val="32"/>
        <w:rtl/>
      </w:rPr>
      <w:alias w:val="Title"/>
      <w:id w:val="77738743"/>
      <w:placeholder>
        <w:docPart w:val="A3E5504375E546779C1E4717007E17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3DDF" w:rsidRDefault="00753DDF" w:rsidP="00753DD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753DDF">
          <w:rPr>
            <w:rFonts w:asciiTheme="majorHAnsi" w:eastAsiaTheme="majorEastAsia" w:hAnsiTheme="majorHAnsi" w:cs="Andalus" w:hint="cs"/>
            <w:sz w:val="32"/>
            <w:szCs w:val="32"/>
            <w:rtl/>
          </w:rPr>
          <w:t xml:space="preserve">الخلاصة               </w:t>
        </w:r>
      </w:p>
    </w:sdtContent>
  </w:sdt>
  <w:p w:rsidR="00753DDF" w:rsidRDefault="00753D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3DDF"/>
    <w:rsid w:val="0006119F"/>
    <w:rsid w:val="0008197E"/>
    <w:rsid w:val="000B4A68"/>
    <w:rsid w:val="00152BAB"/>
    <w:rsid w:val="002209BB"/>
    <w:rsid w:val="003C211F"/>
    <w:rsid w:val="004075BB"/>
    <w:rsid w:val="004666D5"/>
    <w:rsid w:val="00477E9B"/>
    <w:rsid w:val="004A44D4"/>
    <w:rsid w:val="004D25E9"/>
    <w:rsid w:val="00524401"/>
    <w:rsid w:val="005344C6"/>
    <w:rsid w:val="005611DA"/>
    <w:rsid w:val="005646D8"/>
    <w:rsid w:val="005A0061"/>
    <w:rsid w:val="00672BD4"/>
    <w:rsid w:val="006947E6"/>
    <w:rsid w:val="006C05BF"/>
    <w:rsid w:val="00753DDF"/>
    <w:rsid w:val="007A632D"/>
    <w:rsid w:val="00810C12"/>
    <w:rsid w:val="008618AF"/>
    <w:rsid w:val="00883989"/>
    <w:rsid w:val="009C1AB5"/>
    <w:rsid w:val="00A30EAD"/>
    <w:rsid w:val="00A80EA0"/>
    <w:rsid w:val="00A94927"/>
    <w:rsid w:val="00A968A2"/>
    <w:rsid w:val="00AB05BD"/>
    <w:rsid w:val="00AE050A"/>
    <w:rsid w:val="00B00593"/>
    <w:rsid w:val="00BC6838"/>
    <w:rsid w:val="00CC4ACA"/>
    <w:rsid w:val="00DC5D3E"/>
    <w:rsid w:val="00DD22EF"/>
    <w:rsid w:val="00DE77D6"/>
    <w:rsid w:val="00E129A0"/>
    <w:rsid w:val="00EC1053"/>
    <w:rsid w:val="00F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DF"/>
  </w:style>
  <w:style w:type="paragraph" w:styleId="Footer">
    <w:name w:val="footer"/>
    <w:basedOn w:val="Normal"/>
    <w:link w:val="FooterChar"/>
    <w:uiPriority w:val="99"/>
    <w:semiHidden/>
    <w:unhideWhenUsed/>
    <w:rsid w:val="00753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DDF"/>
  </w:style>
  <w:style w:type="paragraph" w:styleId="BalloonText">
    <w:name w:val="Balloon Text"/>
    <w:basedOn w:val="Normal"/>
    <w:link w:val="BalloonTextChar"/>
    <w:uiPriority w:val="99"/>
    <w:semiHidden/>
    <w:unhideWhenUsed/>
    <w:rsid w:val="0075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E5504375E546779C1E4717007E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F373-1818-4BA2-A503-60C59B907AA9}"/>
      </w:docPartPr>
      <w:docPartBody>
        <w:p w:rsidR="00B73D49" w:rsidRDefault="0061350B" w:rsidP="0061350B">
          <w:pPr>
            <w:pStyle w:val="A3E5504375E546779C1E4717007E17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350B"/>
    <w:rsid w:val="001239D0"/>
    <w:rsid w:val="0061350B"/>
    <w:rsid w:val="00633AD0"/>
    <w:rsid w:val="00653B52"/>
    <w:rsid w:val="0096337C"/>
    <w:rsid w:val="00A93700"/>
    <w:rsid w:val="00B20485"/>
    <w:rsid w:val="00B30E43"/>
    <w:rsid w:val="00B73D49"/>
    <w:rsid w:val="00BF06D4"/>
    <w:rsid w:val="00D67F4C"/>
    <w:rsid w:val="00E6362E"/>
    <w:rsid w:val="00EB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E5504375E546779C1E4717007E177F">
    <w:name w:val="A3E5504375E546779C1E4717007E177F"/>
    <w:rsid w:val="0061350B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الخلاصة               </vt:lpstr>
    </vt:vector>
  </TitlesOfParts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الخلاصة               </dc:title>
  <dc:subject/>
  <dc:creator>aa</dc:creator>
  <cp:keywords/>
  <dc:description/>
  <cp:lastModifiedBy>aa</cp:lastModifiedBy>
  <cp:revision>17</cp:revision>
  <cp:lastPrinted>2012-02-21T16:52:00Z</cp:lastPrinted>
  <dcterms:created xsi:type="dcterms:W3CDTF">2012-02-06T19:31:00Z</dcterms:created>
  <dcterms:modified xsi:type="dcterms:W3CDTF">2012-04-21T16:41:00Z</dcterms:modified>
</cp:coreProperties>
</file>